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BÀI TẬP TUẦN 28 MÔN SỬ - ĐỊA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PHẦN LỊCH SỬ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Câu 1: Nghĩa quân Tây sơn tiến ra Thăng Long vào năm nào?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1678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1768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1786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1687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4042410</wp:posOffset>
                </wp:positionH>
                <wp:positionV relativeFrom="paragraph">
                  <wp:posOffset>361315</wp:posOffset>
                </wp:positionV>
                <wp:extent cx="276225" cy="228600"/>
                <wp:effectExtent l="6350" t="6350" r="22225" b="12700"/>
                <wp:wrapNone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5410" y="2706370"/>
                          <a:ext cx="2762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8.3pt;margin-top:28.45pt;height:18pt;width:21.75pt;z-index:251658240;v-text-anchor:middle;mso-width-relative:page;mso-height-relative:page;" fillcolor="#FFFFFF [3201]" filled="t" stroked="t" coordsize="21600,21600" o:gfxdata="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F4c5U7XAAAACQEA&#10;AA8AAAAAAAAAAQAgAAAAIgAAAGRycy9kb3ducmV2LnhtbFBLAQIUABQAAAAIAIdO4kBjJ9h9VAIA&#10;ALUEAAAOAAAAAAAAAAEAIAAAACYBAABkcnMvZTJvRG9jLnhtbFBLBQYAAAAABgAGAFkBAADsBQAA&#10;AAA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Câu 2: Nghĩa quân Tây Sơn tiến ra Thăng Long làm gì? Đánh dấu X trước câu trả lời đúng?</w:t>
      </w:r>
    </w:p>
    <w:p>
      <w:pPr>
        <w:numPr>
          <w:ilvl w:val="0"/>
          <w:numId w:val="3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200025</wp:posOffset>
                </wp:positionV>
                <wp:extent cx="276225" cy="228600"/>
                <wp:effectExtent l="6350" t="6350" r="22225" b="12700"/>
                <wp:wrapNone/>
                <wp:docPr id="2" name="Rectang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8.05pt;margin-top:15.75pt;height:18pt;width:21.75pt;z-index:251659264;v-text-anchor:middle;mso-width-relative:page;mso-height-relative:page;" fillcolor="#FFFFFF [3201]" filled="t" stroked="t" coordsize="21600,21600" o:gfxdata="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q4HpE1wAAAAkBAAAPAAAAAAAAAAEA&#10;IAAAACIAAABkcnMvZG93bnJldi54bWxQSwECFAAUAAAACACHTuJAgmNbuEkCAACpBAAADgAAAAAA&#10;AAABACAAAAAmAQAAZHJzL2Uyb0RvYy54bWxQSwUGAAAAAAYABgBZAQAA4QUAAAAA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Lật đổ chính quyền họ Trịnh, thống nhất giang sơn.</w:t>
      </w:r>
    </w:p>
    <w:p>
      <w:pPr>
        <w:numPr>
          <w:ilvl w:val="0"/>
          <w:numId w:val="3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Lật đổ chính quyền nhà Lê.</w:t>
      </w:r>
    </w:p>
    <w:p>
      <w:pPr>
        <w:numPr>
          <w:ilvl w:val="0"/>
          <w:numId w:val="3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10160</wp:posOffset>
                </wp:positionV>
                <wp:extent cx="276225" cy="228600"/>
                <wp:effectExtent l="6350" t="6350" r="22225" b="12700"/>
                <wp:wrapNone/>
                <wp:docPr id="3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1.55pt;margin-top:0.8pt;height:18pt;width:21.75pt;z-index:251660288;v-text-anchor:middle;mso-width-relative:page;mso-height-relative:page;" fillcolor="#FFFFFF [3201]" filled="t" stroked="t" coordsize="21600,21600" o:gfxdata="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5wMwt9QAAAAIAQAADwAAAAAAAAABACAA&#10;AAAiAAAAZHJzL2Rvd25yZXYueG1sUEsBAhQAFAAAAAgAh07iQCQhK8pKAgAAqQQAAA4AAAAAAAAA&#10;AQAgAAAAIwEAAGRycy9lMm9Eb2MueG1sUEsFBgAAAAAGAAYAWQEAAN8FAAAAAA=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Đánh quân Thanh.</w:t>
      </w:r>
    </w:p>
    <w:p>
      <w:pPr>
        <w:numPr>
          <w:ilvl w:val="0"/>
          <w:numId w:val="3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15240</wp:posOffset>
                </wp:positionV>
                <wp:extent cx="276225" cy="228600"/>
                <wp:effectExtent l="6350" t="6350" r="22225" b="12700"/>
                <wp:wrapNone/>
                <wp:docPr id="4" name="Rectangl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3.8pt;margin-top:1.2pt;height:18pt;width:21.75pt;z-index:251661312;v-text-anchor:middle;mso-width-relative:page;mso-height-relative:page;" fillcolor="#FFFFFF [3201]" filled="t" stroked="t" coordsize="21600,21600" o:gfxdata="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cTvgK1wAAAAgBAAAPAAAAAAAAAAEA&#10;IAAAACIAAABkcnMvZG93bnJldi54bWxQSwECFAAUAAAACACHTuJAF+oLTkkCAACpBAAADgAAAAAA&#10;AAABACAAAAAmAQAAZHJzL2Uyb0RvYy54bWxQSwUGAAAAAAYABgBZAQAA4QUAAAAA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Đánh quân Nam Hán.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ascii="Arial" w:hAnsi="Arial" w:eastAsia="Arial" w:cs="Arial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Câu 3: </w:t>
      </w:r>
      <w:r>
        <w:rPr>
          <w:rFonts w:hint="default" w:ascii="Times New Roman" w:hAnsi="Times New Roman" w:eastAsia="Arial" w:cs="Times New Roman"/>
          <w:b/>
          <w:bCs/>
          <w:i w:val="0"/>
          <w:caps w:val="0"/>
          <w:color w:val="000000"/>
          <w:spacing w:val="0"/>
          <w:sz w:val="28"/>
          <w:szCs w:val="28"/>
        </w:rPr>
        <w:t>Hãy điền các từ ngữ: lập căn cứ, khởi nghĩa, lật đổ, họ Nguyễn, toàn bộ vùng đất vào chỗ trống cho thích hợp.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  <w:t>   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  <w:t xml:space="preserve">Ba anh em Nguyễn Nhạc, Nguyễn Lữ, Nguyễn Huệ lên vùng Tây Sơn </w:t>
      </w:r>
      <w:r>
        <w:rPr>
          <w:rFonts w:hint="default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…………………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  <w:t>, dựng cờ</w:t>
      </w:r>
      <w:r>
        <w:rPr>
          <w:rFonts w:hint="default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…………..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  <w:t xml:space="preserve">. Trước khi tiến ra Thăng </w:t>
      </w:r>
      <w:r>
        <w:rPr>
          <w:rFonts w:hint="default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Long, Nguyễn Huệ đã làm chủ ………………Đàng Trong ……….. chính quyền………..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Câu 4: Nguyễn Huệ lên ngôi hoàng đế lấy niên hiệu là gì?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….…………………………………………………………………………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PHẦN ĐỊA LÍ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Times New Roman" w:hAnsi="Times New Roman" w:eastAsia="Arial" w:cs="Times New Roman"/>
          <w:b/>
          <w:bCs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Câu 1: </w:t>
      </w:r>
      <w:r>
        <w:rPr>
          <w:rFonts w:hint="default" w:ascii="Times New Roman" w:hAnsi="Times New Roman" w:eastAsia="Arial" w:cs="Times New Roman"/>
          <w:b/>
          <w:bCs/>
          <w:i w:val="0"/>
          <w:caps w:val="0"/>
          <w:color w:val="000000"/>
          <w:spacing w:val="0"/>
          <w:sz w:val="28"/>
          <w:szCs w:val="28"/>
        </w:rPr>
        <w:t>Đánh dấu x vào ô trống trước ý đúng</w:t>
      </w:r>
      <w:r>
        <w:rPr>
          <w:rFonts w:hint="default" w:eastAsia="Arial" w:cs="Times New Roman"/>
          <w:b/>
          <w:bCs/>
          <w:i w:val="0"/>
          <w:caps w:val="0"/>
          <w:color w:val="000000"/>
          <w:spacing w:val="0"/>
          <w:sz w:val="28"/>
          <w:szCs w:val="28"/>
          <w:lang w:val="en-US"/>
        </w:rPr>
        <w:t xml:space="preserve">: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right="42" w:firstLine="280" w:firstLineChars="10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309880</wp:posOffset>
                </wp:positionV>
                <wp:extent cx="257175" cy="257175"/>
                <wp:effectExtent l="6350" t="6350" r="22225" b="22225"/>
                <wp:wrapNone/>
                <wp:docPr id="5" name="Rectangl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860" y="6523990"/>
                          <a:ext cx="2571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5.3pt;margin-top:24.4pt;height:20.25pt;width:20.25pt;z-index:251662336;v-text-anchor:middle;mso-width-relative:page;mso-height-relative:page;" fillcolor="#FFFFFF [3201]" filled="t" stroked="t" coordsize="21600,21600" o:gfxdata="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YEojQ9cAAAAJAQAA&#10;DwAAAAAAAAABACAAAAAiAAAAZHJzL2Rvd25yZXYueG1sUEsBAhQAFAAAAAgAh07iQH6k4HpTAgAA&#10;tQQAAA4AAAAAAAAAAQAgAAAAJgEAAGRycy9lMm9Eb2MueG1sUEsFBgAAAAAGAAYAWQEAAOsFAAAA&#10;AA=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  <w:t> Ở duyên hải miền Trung: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right="42" w:firstLine="280" w:firstLineChars="10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300355</wp:posOffset>
                </wp:positionV>
                <wp:extent cx="257175" cy="257175"/>
                <wp:effectExtent l="6350" t="6350" r="22225" b="22225"/>
                <wp:wrapNone/>
                <wp:docPr id="6" name="Rectangl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6.3pt;margin-top:23.65pt;height:20.25pt;width:20.25pt;z-index:251667456;v-text-anchor:middle;mso-width-relative:page;mso-height-relative:page;" fillcolor="#FFFFFF [3201]" filled="t" stroked="t" coordsize="21600,21600" o:gfxdata="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LouDttYAAAAJAQAADwAAAAAAAAABACAAAAAi&#10;AAAAZHJzL2Rvd25yZXYueG1sUEsBAhQAFAAAAAgAh07iQJjtk99FAgAAqQQAAA4AAAAAAAAAAQAg&#10;AAAAJQEAAGRycy9lMm9Eb2MueG1sUEsFBgAAAAAGAAYAWQEAANwFAAAAAA=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Dân cư tập trung đông đúc.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right="42" w:firstLine="280" w:firstLineChars="10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347980</wp:posOffset>
                </wp:positionV>
                <wp:extent cx="257175" cy="257175"/>
                <wp:effectExtent l="6350" t="6350" r="22225" b="22225"/>
                <wp:wrapNone/>
                <wp:docPr id="7" name="Rectangl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1.8pt;margin-top:27.4pt;height:20.25pt;width:20.25pt;z-index:251672576;v-text-anchor:middle;mso-width-relative:page;mso-height-relative:page;" fillcolor="#FFFFFF [3201]" filled="t" stroked="t" coordsize="21600,21600" o:gfxdata="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Op0mDHXAAAACQEAAA8AAAAAAAAAAQAgAAAA&#10;IgAAAGRycy9kb3ducmV2LnhtbFBLAQIUABQAAAAIAIdO4kA+r+OtRQIAAKkEAAAOAAAAAAAAAAEA&#10;IAAAACYBAABkcnMvZTJvRG9jLnhtbFBLBQYAAAAABgAGAFkBAADdBQAAAAA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Dân cư tập trung khá đông đúc.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right="42" w:firstLine="280" w:firstLineChars="10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328930</wp:posOffset>
                </wp:positionV>
                <wp:extent cx="257175" cy="257175"/>
                <wp:effectExtent l="6350" t="6350" r="22225" b="22225"/>
                <wp:wrapNone/>
                <wp:docPr id="8" name="Rectangl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2.8pt;margin-top:25.9pt;height:20.25pt;width:20.25pt;z-index:251677696;v-text-anchor:middle;mso-width-relative:page;mso-height-relative:page;" fillcolor="#FFFFFF [3201]" filled="t" stroked="t" coordsize="21600,21600" o:gfxdata="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A4WUu9cAAAAJAQAADwAAAAAAAAABACAAAAAi&#10;AAAAZHJzL2Rvd25yZXYueG1sUEsBAhQAFAAAAAgAh07iQL99owxEAgAAqQQAAA4AAAAAAAAAAQAg&#10;AAAAJgEAAGRycy9lMm9Eb2MueG1sUEsFBgAAAAAGAAYAWQEAANwFAAAAAA=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Dân cư tập trung rất đông đúc.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right="42" w:firstLine="280" w:firstLineChars="10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Arial" w:cs="Times New Roman"/>
          <w:i w:val="0"/>
          <w:color w:val="000000"/>
          <w:spacing w:val="0"/>
          <w:sz w:val="28"/>
          <w:szCs w:val="28"/>
          <w:lang w:val="en-US"/>
        </w:rPr>
        <w:t>D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ân cư thưa thớt.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Chars="100" w:right="42" w:rightChars="0"/>
        <w:jc w:val="both"/>
        <w:rPr>
          <w:rFonts w:hint="default" w:ascii="Times New Roman" w:hAnsi="Times New Roman" w:eastAsia="Arial" w:cs="Times New Roman"/>
          <w:b/>
          <w:bCs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Arial" w:cs="Times New Roman"/>
          <w:b/>
          <w:bCs/>
          <w:i w:val="0"/>
          <w:caps w:val="0"/>
          <w:color w:val="000000"/>
          <w:spacing w:val="0"/>
          <w:sz w:val="28"/>
          <w:szCs w:val="28"/>
          <w:lang w:val="en-US"/>
        </w:rPr>
        <w:t>Câu 2: Dân tộc chủ yếu sống ở duyên hải miền trung là:</w:t>
      </w:r>
    </w:p>
    <w:p>
      <w:pPr>
        <w:pStyle w:val="2"/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Chars="100" w:right="42" w:rightChars="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Arial" w:cs="Times New Roman"/>
          <w:i w:val="0"/>
          <w:color w:val="000000"/>
          <w:spacing w:val="0"/>
          <w:sz w:val="28"/>
          <w:szCs w:val="28"/>
          <w:lang w:val="en-US"/>
        </w:rPr>
        <w:t>K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inh</w:t>
      </w:r>
    </w:p>
    <w:p>
      <w:pPr>
        <w:pStyle w:val="2"/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Chars="100" w:right="42" w:rightChars="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Chăm</w:t>
      </w:r>
    </w:p>
    <w:p>
      <w:pPr>
        <w:pStyle w:val="2"/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Chars="100" w:right="42" w:rightChars="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Kinh, Chăm</w:t>
      </w:r>
    </w:p>
    <w:p>
      <w:pPr>
        <w:pStyle w:val="2"/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Chars="100" w:right="42" w:rightChars="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Khơrme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right="42" w:rightChars="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Arial" w:cs="Times New Roman"/>
          <w:b/>
          <w:bCs/>
          <w:i w:val="0"/>
          <w:caps w:val="0"/>
          <w:color w:val="000000"/>
          <w:spacing w:val="0"/>
          <w:sz w:val="28"/>
          <w:szCs w:val="28"/>
          <w:lang w:val="en-US"/>
        </w:rPr>
        <w:t>Câu 3: Em hãy nêu các hoạt động sản xuất chủ yếu ở đồng bằng duyên hải miền Trung?</w:t>
      </w:r>
      <w:bookmarkStart w:id="0" w:name="_GoBack"/>
      <w:bookmarkEnd w:id="0"/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right="42" w:rightChars="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0E0B96"/>
    <w:multiLevelType w:val="singleLevel"/>
    <w:tmpl w:val="8D0E0B96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B031813B"/>
    <w:multiLevelType w:val="singleLevel"/>
    <w:tmpl w:val="B031813B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F580E23B"/>
    <w:multiLevelType w:val="singleLevel"/>
    <w:tmpl w:val="F580E23B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FE8F1DDC"/>
    <w:multiLevelType w:val="singleLevel"/>
    <w:tmpl w:val="FE8F1DDC"/>
    <w:lvl w:ilvl="0" w:tentative="0">
      <w:start w:val="1"/>
      <w:numFmt w:val="upperLetter"/>
      <w:suff w:val="space"/>
      <w:lvlText w:val="%1."/>
      <w:lvlJc w:val="left"/>
    </w:lvl>
  </w:abstractNum>
  <w:abstractNum w:abstractNumId="4">
    <w:nsid w:val="496DD5A3"/>
    <w:multiLevelType w:val="singleLevel"/>
    <w:tmpl w:val="496DD5A3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B7D1C"/>
    <w:rsid w:val="0EDB7D1C"/>
    <w:rsid w:val="46A14005"/>
    <w:rsid w:val="5B8B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2020-04-21T10:02:00Z</dcterms:created>
  <dc:creator>DELL</dc:creator>
  <cp:lastModifiedBy>DELL</cp:lastModifiedBy>
  <dcterms:modified xsi:type="dcterms:W3CDTF">2020-04-21T10:34:55Z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